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B" w:rsidRPr="00527417" w:rsidRDefault="00527417" w:rsidP="005274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27417">
        <w:rPr>
          <w:rFonts w:ascii="ＭＳ ゴシック" w:eastAsia="ＭＳ ゴシック" w:hAnsi="ＭＳ ゴシック" w:hint="eastAsia"/>
          <w:sz w:val="28"/>
          <w:szCs w:val="28"/>
        </w:rPr>
        <w:t>公共施設の管理者の同意・協議</w:t>
      </w:r>
      <w:r w:rsidR="00055586">
        <w:rPr>
          <w:rFonts w:ascii="ＭＳ ゴシック" w:eastAsia="ＭＳ ゴシック" w:hAnsi="ＭＳ ゴシック" w:hint="eastAsia"/>
          <w:sz w:val="28"/>
          <w:szCs w:val="28"/>
        </w:rPr>
        <w:t>回答</w:t>
      </w:r>
      <w:r w:rsidRPr="0052741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527417" w:rsidRPr="003F3D2D" w:rsidRDefault="00527417"/>
    <w:p w:rsidR="00527417" w:rsidRDefault="00527417" w:rsidP="00527417">
      <w:pPr>
        <w:jc w:val="right"/>
      </w:pPr>
      <w:r>
        <w:rPr>
          <w:rFonts w:hint="eastAsia"/>
        </w:rPr>
        <w:t>年　　　月　　　日</w:t>
      </w:r>
    </w:p>
    <w:p w:rsidR="00055586" w:rsidRDefault="00F62306" w:rsidP="00055586">
      <w:pPr>
        <w:jc w:val="left"/>
        <w:rPr>
          <w:kern w:val="0"/>
        </w:rPr>
      </w:pPr>
      <w:r>
        <w:rPr>
          <w:rFonts w:hint="eastAsia"/>
          <w:kern w:val="0"/>
        </w:rPr>
        <w:t>（</w:t>
      </w:r>
      <w:r w:rsidR="00055586">
        <w:rPr>
          <w:rFonts w:hint="eastAsia"/>
          <w:kern w:val="0"/>
        </w:rPr>
        <w:t>開発行為を協議しようとする者</w:t>
      </w:r>
      <w:r>
        <w:rPr>
          <w:rFonts w:hint="eastAsia"/>
          <w:kern w:val="0"/>
        </w:rPr>
        <w:t>）</w:t>
      </w:r>
      <w:r w:rsidR="0039789F">
        <w:rPr>
          <w:rFonts w:hint="eastAsia"/>
          <w:kern w:val="0"/>
        </w:rPr>
        <w:t xml:space="preserve">　様</w:t>
      </w:r>
    </w:p>
    <w:p w:rsidR="00527417" w:rsidRPr="00F62306" w:rsidRDefault="00527417" w:rsidP="00527417">
      <w:pPr>
        <w:rPr>
          <w:kern w:val="0"/>
        </w:rPr>
      </w:pPr>
    </w:p>
    <w:p w:rsidR="00527417" w:rsidRPr="007C3621" w:rsidRDefault="00527417" w:rsidP="00527417">
      <w:pPr>
        <w:rPr>
          <w:color w:val="FF0000"/>
          <w:kern w:val="0"/>
        </w:rPr>
      </w:pPr>
    </w:p>
    <w:p w:rsidR="00055586" w:rsidRDefault="00F62306" w:rsidP="00055586">
      <w:pPr>
        <w:ind w:right="420"/>
        <w:jc w:val="right"/>
      </w:pPr>
      <w:r>
        <w:rPr>
          <w:rFonts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5715</wp:posOffset>
                </wp:positionV>
                <wp:extent cx="45085" cy="647700"/>
                <wp:effectExtent l="0" t="0" r="1206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477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52EB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37.6pt;margin-top:.45pt;width:3.5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" adj="125" strokecolor="black [3213]" strokeweight=".5pt">
                <v:stroke joinstyle="miter"/>
              </v:shape>
            </w:pict>
          </mc:Fallback>
        </mc:AlternateContent>
      </w:r>
      <w:r>
        <w:rPr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5716</wp:posOffset>
                </wp:positionV>
                <wp:extent cx="45719" cy="647700"/>
                <wp:effectExtent l="0" t="0" r="12065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77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F0A5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08.45pt;margin-top:.45pt;width:3.6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" adj="127" strokecolor="black [3213]" strokeweight=".5pt">
                <v:stroke joinstyle="miter"/>
              </v:shape>
            </w:pict>
          </mc:Fallback>
        </mc:AlternateContent>
      </w:r>
      <w:r w:rsidR="00055586" w:rsidRPr="00F62306">
        <w:rPr>
          <w:rFonts w:hint="eastAsia"/>
          <w:spacing w:val="105"/>
          <w:kern w:val="0"/>
          <w:fitText w:val="3150" w:id="1763439616"/>
        </w:rPr>
        <w:t>公共施設の管理</w:t>
      </w:r>
      <w:r w:rsidR="00055586" w:rsidRPr="00F62306">
        <w:rPr>
          <w:rFonts w:hint="eastAsia"/>
          <w:kern w:val="0"/>
          <w:fitText w:val="3150" w:id="1763439616"/>
        </w:rPr>
        <w:t>者</w:t>
      </w:r>
      <w:bookmarkStart w:id="0" w:name="_GoBack"/>
      <w:bookmarkEnd w:id="0"/>
    </w:p>
    <w:p w:rsidR="00055586" w:rsidRDefault="00055586" w:rsidP="00055586">
      <w:pPr>
        <w:ind w:right="420"/>
        <w:jc w:val="right"/>
      </w:pPr>
      <w:r>
        <w:rPr>
          <w:rFonts w:hint="eastAsia"/>
        </w:rPr>
        <w:t>公共施設を管理することとなる者</w:t>
      </w:r>
    </w:p>
    <w:p w:rsidR="00527417" w:rsidRDefault="00055586" w:rsidP="00055586">
      <w:pPr>
        <w:ind w:firstLineChars="1500" w:firstLine="4590"/>
        <w:jc w:val="right"/>
        <w:rPr>
          <w:kern w:val="0"/>
        </w:rPr>
      </w:pPr>
      <w:r w:rsidRPr="00055586">
        <w:rPr>
          <w:rFonts w:hint="eastAsia"/>
          <w:spacing w:val="48"/>
          <w:kern w:val="0"/>
          <w:fitText w:val="3150" w:id="1763439617"/>
        </w:rPr>
        <w:t>政令第</w:t>
      </w:r>
      <w:r w:rsidRPr="00055586">
        <w:rPr>
          <w:rFonts w:hint="eastAsia"/>
          <w:spacing w:val="48"/>
          <w:kern w:val="0"/>
          <w:fitText w:val="3150" w:id="1763439617"/>
        </w:rPr>
        <w:t>23</w:t>
      </w:r>
      <w:r w:rsidRPr="00055586">
        <w:rPr>
          <w:rFonts w:hint="eastAsia"/>
          <w:spacing w:val="48"/>
          <w:kern w:val="0"/>
          <w:fitText w:val="3150" w:id="1763439617"/>
        </w:rPr>
        <w:t>条で定める</w:t>
      </w:r>
      <w:r w:rsidRPr="00055586">
        <w:rPr>
          <w:rFonts w:hint="eastAsia"/>
          <w:spacing w:val="5"/>
          <w:kern w:val="0"/>
          <w:fitText w:val="3150" w:id="1763439617"/>
        </w:rPr>
        <w:t>者</w:t>
      </w:r>
      <w:r>
        <w:rPr>
          <w:rFonts w:hint="eastAsia"/>
          <w:kern w:val="0"/>
        </w:rPr>
        <w:t xml:space="preserve">　印</w:t>
      </w:r>
    </w:p>
    <w:p w:rsidR="00527417" w:rsidRDefault="00527417" w:rsidP="00527417">
      <w:pPr>
        <w:ind w:firstLineChars="1500" w:firstLine="3150"/>
        <w:rPr>
          <w:kern w:val="0"/>
        </w:rPr>
      </w:pPr>
    </w:p>
    <w:p w:rsidR="00527417" w:rsidRDefault="0039789F" w:rsidP="00527417">
      <w:pPr>
        <w:ind w:firstLineChars="1500" w:firstLine="315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107950</wp:posOffset>
                </wp:positionV>
                <wp:extent cx="457200" cy="523875"/>
                <wp:effectExtent l="0" t="0" r="0" b="952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417" w:rsidRDefault="00527417" w:rsidP="005274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  <w:p w:rsidR="00527417" w:rsidRDefault="00527417" w:rsidP="005274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1.15pt;margin-top:8.5pt;width:36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EKswIAALc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" filled="f" stroked="f">
                <v:textbox inset="5.85pt,.7pt,5.85pt,.7pt">
                  <w:txbxContent>
                    <w:p w:rsidR="00527417" w:rsidRDefault="00527417" w:rsidP="005274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</w:t>
                      </w:r>
                    </w:p>
                    <w:p w:rsidR="00527417" w:rsidRDefault="00527417" w:rsidP="005274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協議</w:t>
                      </w:r>
                    </w:p>
                  </w:txbxContent>
                </v:textbox>
              </v:shape>
            </w:pict>
          </mc:Fallback>
        </mc:AlternateContent>
      </w:r>
      <w:r w:rsidR="00055586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177800</wp:posOffset>
                </wp:positionV>
                <wp:extent cx="45085" cy="323850"/>
                <wp:effectExtent l="7620" t="5080" r="13970" b="1397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23850"/>
                        </a:xfrm>
                        <a:prstGeom prst="leftBracket">
                          <a:avLst>
                            <a:gd name="adj" fmla="val 598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08E3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270.1pt;margin-top:14pt;width:3.55pt;height:25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">
                <v:textbox inset="5.85pt,.7pt,5.85pt,.7pt"/>
              </v:shape>
            </w:pict>
          </mc:Fallback>
        </mc:AlternateContent>
      </w:r>
      <w:r w:rsidR="00055586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177800</wp:posOffset>
                </wp:positionV>
                <wp:extent cx="45085" cy="323850"/>
                <wp:effectExtent l="7620" t="5080" r="13970" b="1397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23850"/>
                        </a:xfrm>
                        <a:prstGeom prst="leftBracket">
                          <a:avLst>
                            <a:gd name="adj" fmla="val 598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33C2B" id="AutoShape 7" o:spid="_x0000_s1026" type="#_x0000_t85" style="position:absolute;left:0;text-align:left;margin-left:224.85pt;margin-top:14pt;width:3.5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">
                <v:textbox inset="5.85pt,.7pt,5.85pt,.7pt"/>
              </v:shape>
            </w:pict>
          </mc:Fallback>
        </mc:AlternateContent>
      </w:r>
    </w:p>
    <w:p w:rsidR="00527417" w:rsidRDefault="00527417" w:rsidP="00527417">
      <w:pPr>
        <w:jc w:val="center"/>
        <w:rPr>
          <w:kern w:val="0"/>
        </w:rPr>
      </w:pPr>
      <w:r>
        <w:rPr>
          <w:rFonts w:hint="eastAsia"/>
          <w:kern w:val="0"/>
        </w:rPr>
        <w:t>都市計画法第</w:t>
      </w:r>
      <w:r>
        <w:rPr>
          <w:rFonts w:hint="eastAsia"/>
          <w:kern w:val="0"/>
        </w:rPr>
        <w:t>32</w:t>
      </w:r>
      <w:r>
        <w:rPr>
          <w:rFonts w:hint="eastAsia"/>
          <w:kern w:val="0"/>
        </w:rPr>
        <w:t>条の規定に基づく　　　　　について</w:t>
      </w:r>
      <w:r w:rsidR="00055586">
        <w:rPr>
          <w:rFonts w:hint="eastAsia"/>
          <w:kern w:val="0"/>
        </w:rPr>
        <w:t>（回答）</w:t>
      </w:r>
    </w:p>
    <w:p w:rsidR="00155065" w:rsidRDefault="00155065" w:rsidP="00527417">
      <w:pPr>
        <w:jc w:val="center"/>
        <w:rPr>
          <w:kern w:val="0"/>
        </w:rPr>
      </w:pPr>
    </w:p>
    <w:p w:rsidR="00155065" w:rsidRDefault="0039789F" w:rsidP="00527417">
      <w:pPr>
        <w:jc w:val="center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168275</wp:posOffset>
                </wp:positionV>
                <wp:extent cx="45085" cy="323850"/>
                <wp:effectExtent l="7620" t="10795" r="13970" b="825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23850"/>
                        </a:xfrm>
                        <a:prstGeom prst="leftBracket">
                          <a:avLst>
                            <a:gd name="adj" fmla="val 598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2C53" id="AutoShape 12" o:spid="_x0000_s1026" type="#_x0000_t85" style="position:absolute;left:0;text-align:left;margin-left:409.2pt;margin-top:13.25pt;width:3.55pt;height:25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119380</wp:posOffset>
                </wp:positionV>
                <wp:extent cx="1356360" cy="523875"/>
                <wp:effectExtent l="0" t="0" r="0" b="952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065" w:rsidRDefault="00155065" w:rsidP="00155065">
                            <w:pPr>
                              <w:jc w:val="center"/>
                            </w:pPr>
                            <w:r w:rsidRPr="0039789F">
                              <w:rPr>
                                <w:rFonts w:hint="eastAsia"/>
                                <w:kern w:val="0"/>
                                <w:fitText w:val="1680" w:id="1763440384"/>
                              </w:rPr>
                              <w:t>同意を求め</w:t>
                            </w:r>
                            <w:r w:rsidR="00055586" w:rsidRPr="0039789F">
                              <w:rPr>
                                <w:rFonts w:hint="eastAsia"/>
                                <w:kern w:val="0"/>
                                <w:fitText w:val="1680" w:id="1763440384"/>
                              </w:rPr>
                              <w:t>られた</w:t>
                            </w:r>
                          </w:p>
                          <w:p w:rsidR="00155065" w:rsidRDefault="00155065" w:rsidP="00055586">
                            <w:pPr>
                              <w:jc w:val="center"/>
                            </w:pPr>
                            <w:r w:rsidRPr="00326C71">
                              <w:rPr>
                                <w:rFonts w:hint="eastAsia"/>
                                <w:spacing w:val="42"/>
                                <w:kern w:val="0"/>
                                <w:fitText w:val="1680" w:id="1763440640"/>
                              </w:rPr>
                              <w:t>協議</w:t>
                            </w:r>
                            <w:r w:rsidR="00326C71" w:rsidRPr="00326C71">
                              <w:rPr>
                                <w:rFonts w:hint="eastAsia"/>
                                <w:spacing w:val="42"/>
                                <w:kern w:val="0"/>
                                <w:fitText w:val="1680" w:id="1763440640"/>
                              </w:rPr>
                              <w:t>の</w:t>
                            </w:r>
                            <w:r w:rsidR="00055586" w:rsidRPr="00326C71">
                              <w:rPr>
                                <w:rFonts w:hint="eastAsia"/>
                                <w:spacing w:val="42"/>
                                <w:kern w:val="0"/>
                                <w:fitText w:val="1680" w:id="1763440640"/>
                              </w:rPr>
                              <w:t>あっ</w:t>
                            </w:r>
                            <w:r w:rsidR="00055586" w:rsidRPr="00326C71">
                              <w:rPr>
                                <w:rFonts w:hint="eastAsia"/>
                                <w:kern w:val="0"/>
                                <w:fitText w:val="1680" w:id="1763440640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05.7pt;margin-top:9.4pt;width:106.8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" filled="f" stroked="f">
                <v:textbox inset="5.85pt,.7pt,5.85pt,.7pt">
                  <w:txbxContent>
                    <w:p w:rsidR="00155065" w:rsidRDefault="00155065" w:rsidP="00155065">
                      <w:pPr>
                        <w:jc w:val="center"/>
                      </w:pPr>
                      <w:r w:rsidRPr="0039789F">
                        <w:rPr>
                          <w:rFonts w:hint="eastAsia"/>
                          <w:kern w:val="0"/>
                          <w:fitText w:val="1680" w:id="1763440384"/>
                        </w:rPr>
                        <w:t>同意を求め</w:t>
                      </w:r>
                      <w:r w:rsidR="00055586" w:rsidRPr="0039789F">
                        <w:rPr>
                          <w:rFonts w:hint="eastAsia"/>
                          <w:kern w:val="0"/>
                          <w:fitText w:val="1680" w:id="1763440384"/>
                        </w:rPr>
                        <w:t>られた</w:t>
                      </w:r>
                    </w:p>
                    <w:p w:rsidR="00155065" w:rsidRDefault="00155065" w:rsidP="00055586">
                      <w:pPr>
                        <w:jc w:val="center"/>
                      </w:pPr>
                      <w:r w:rsidRPr="00326C71">
                        <w:rPr>
                          <w:rFonts w:hint="eastAsia"/>
                          <w:spacing w:val="42"/>
                          <w:kern w:val="0"/>
                          <w:fitText w:val="1680" w:id="1763440640"/>
                        </w:rPr>
                        <w:t>協議</w:t>
                      </w:r>
                      <w:r w:rsidR="00326C71" w:rsidRPr="00326C71">
                        <w:rPr>
                          <w:rFonts w:hint="eastAsia"/>
                          <w:spacing w:val="42"/>
                          <w:kern w:val="0"/>
                          <w:fitText w:val="1680" w:id="1763440640"/>
                        </w:rPr>
                        <w:t>の</w:t>
                      </w:r>
                      <w:r w:rsidR="00055586" w:rsidRPr="00326C71">
                        <w:rPr>
                          <w:rFonts w:hint="eastAsia"/>
                          <w:spacing w:val="42"/>
                          <w:kern w:val="0"/>
                          <w:fitText w:val="1680" w:id="1763440640"/>
                        </w:rPr>
                        <w:t>あっ</w:t>
                      </w:r>
                      <w:r w:rsidR="00055586" w:rsidRPr="00326C71">
                        <w:rPr>
                          <w:rFonts w:hint="eastAsia"/>
                          <w:kern w:val="0"/>
                          <w:fitText w:val="1680" w:id="1763440640"/>
                        </w:rPr>
                        <w:t>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158750</wp:posOffset>
                </wp:positionV>
                <wp:extent cx="45085" cy="323850"/>
                <wp:effectExtent l="7620" t="10795" r="13970" b="825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23850"/>
                        </a:xfrm>
                        <a:prstGeom prst="leftBracket">
                          <a:avLst>
                            <a:gd name="adj" fmla="val 598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74F84" id="AutoShape 11" o:spid="_x0000_s1026" type="#_x0000_t85" style="position:absolute;left:0;text-align:left;margin-left:306.15pt;margin-top:12.5pt;width:3.5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</w:p>
    <w:p w:rsidR="00155065" w:rsidRDefault="00055586" w:rsidP="0039789F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年　　月　　日付けで</w:t>
      </w:r>
      <w:r w:rsidR="00155065">
        <w:rPr>
          <w:rFonts w:hint="eastAsia"/>
          <w:kern w:val="0"/>
        </w:rPr>
        <w:t>都市計画法第</w:t>
      </w:r>
      <w:r w:rsidR="00155065">
        <w:rPr>
          <w:rFonts w:hint="eastAsia"/>
          <w:kern w:val="0"/>
        </w:rPr>
        <w:t>32</w:t>
      </w:r>
      <w:r w:rsidR="00155065">
        <w:rPr>
          <w:rFonts w:hint="eastAsia"/>
          <w:kern w:val="0"/>
        </w:rPr>
        <w:t>条の規定により</w:t>
      </w:r>
    </w:p>
    <w:p w:rsidR="00155065" w:rsidRDefault="0039789F" w:rsidP="00155065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078D3" wp14:editId="36581AD5">
                <wp:simplePos x="0" y="0"/>
                <wp:positionH relativeFrom="column">
                  <wp:posOffset>1859280</wp:posOffset>
                </wp:positionH>
                <wp:positionV relativeFrom="paragraph">
                  <wp:posOffset>133350</wp:posOffset>
                </wp:positionV>
                <wp:extent cx="45085" cy="323850"/>
                <wp:effectExtent l="0" t="0" r="1206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23850"/>
                        </a:xfrm>
                        <a:prstGeom prst="leftBracket">
                          <a:avLst>
                            <a:gd name="adj" fmla="val 598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79094" id="AutoShape 7" o:spid="_x0000_s1026" type="#_x0000_t85" style="position:absolute;left:0;text-align:left;margin-left:146.4pt;margin-top:10.5pt;width:3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14C48" wp14:editId="58384E15">
                <wp:simplePos x="0" y="0"/>
                <wp:positionH relativeFrom="column">
                  <wp:posOffset>1919605</wp:posOffset>
                </wp:positionH>
                <wp:positionV relativeFrom="paragraph">
                  <wp:posOffset>95250</wp:posOffset>
                </wp:positionV>
                <wp:extent cx="457200" cy="5238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586" w:rsidRDefault="00055586" w:rsidP="005274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  <w:p w:rsidR="00055586" w:rsidRDefault="00055586" w:rsidP="005274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4C48" id="_x0000_s1028" type="#_x0000_t202" style="position:absolute;left:0;text-align:left;margin-left:151.15pt;margin-top:7.5pt;width:36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8WtgIAAL0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" filled="f" stroked="f">
                <v:textbox inset="5.85pt,.7pt,5.85pt,.7pt">
                  <w:txbxContent>
                    <w:p w:rsidR="00055586" w:rsidRDefault="00055586" w:rsidP="005274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</w:t>
                      </w:r>
                    </w:p>
                    <w:p w:rsidR="00055586" w:rsidRDefault="00055586" w:rsidP="005274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協議</w:t>
                      </w:r>
                    </w:p>
                  </w:txbxContent>
                </v:textbox>
              </v:shape>
            </w:pict>
          </mc:Fallback>
        </mc:AlternateContent>
      </w:r>
      <w:r w:rsidR="00055586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46400" wp14:editId="382D273F">
                <wp:simplePos x="0" y="0"/>
                <wp:positionH relativeFrom="column">
                  <wp:posOffset>2395855</wp:posOffset>
                </wp:positionH>
                <wp:positionV relativeFrom="paragraph">
                  <wp:posOffset>140970</wp:posOffset>
                </wp:positionV>
                <wp:extent cx="45719" cy="323850"/>
                <wp:effectExtent l="0" t="0" r="12065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323850"/>
                        </a:xfrm>
                        <a:prstGeom prst="leftBracket">
                          <a:avLst>
                            <a:gd name="adj" fmla="val 598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76BAC" id="AutoShape 9" o:spid="_x0000_s1026" type="#_x0000_t85" style="position:absolute;left:0;text-align:left;margin-left:188.65pt;margin-top:11.1pt;width:3.6pt;height:2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" adj="1825">
                <v:textbox inset="5.85pt,.7pt,5.85pt,.7pt"/>
              </v:shape>
            </w:pict>
          </mc:Fallback>
        </mc:AlternateContent>
      </w:r>
    </w:p>
    <w:p w:rsidR="00155065" w:rsidRDefault="00055586" w:rsidP="00155065">
      <w:pPr>
        <w:rPr>
          <w:kern w:val="0"/>
        </w:rPr>
      </w:pPr>
      <w:r>
        <w:rPr>
          <w:rFonts w:hint="eastAsia"/>
          <w:kern w:val="0"/>
        </w:rPr>
        <w:t>事項については、下記のとおり　　　　　し</w:t>
      </w:r>
      <w:r w:rsidR="00155065">
        <w:rPr>
          <w:rFonts w:hint="eastAsia"/>
          <w:kern w:val="0"/>
        </w:rPr>
        <w:t>ます。</w:t>
      </w:r>
    </w:p>
    <w:p w:rsidR="00155065" w:rsidRDefault="00155065" w:rsidP="00155065">
      <w:pPr>
        <w:rPr>
          <w:kern w:val="0"/>
        </w:rPr>
      </w:pPr>
    </w:p>
    <w:p w:rsidR="0039789F" w:rsidRDefault="0039789F" w:rsidP="00155065">
      <w:pPr>
        <w:rPr>
          <w:kern w:val="0"/>
        </w:rPr>
      </w:pPr>
    </w:p>
    <w:p w:rsidR="00155065" w:rsidRDefault="00155065" w:rsidP="00155065">
      <w:pPr>
        <w:pStyle w:val="a3"/>
      </w:pPr>
      <w:r>
        <w:rPr>
          <w:rFonts w:hint="eastAsia"/>
        </w:rPr>
        <w:t>記</w:t>
      </w:r>
    </w:p>
    <w:p w:rsidR="00155065" w:rsidRDefault="00155065" w:rsidP="00155065">
      <w:pPr>
        <w:rPr>
          <w:kern w:val="0"/>
        </w:rPr>
      </w:pPr>
    </w:p>
    <w:p w:rsidR="00155065" w:rsidRDefault="00155065" w:rsidP="00155065">
      <w:pPr>
        <w:rPr>
          <w:kern w:val="0"/>
        </w:rPr>
      </w:pPr>
      <w:r>
        <w:rPr>
          <w:rFonts w:hint="eastAsia"/>
          <w:kern w:val="0"/>
        </w:rPr>
        <w:t>１　開発行為</w:t>
      </w:r>
      <w:r w:rsidR="0039789F">
        <w:rPr>
          <w:rFonts w:hint="eastAsia"/>
          <w:kern w:val="0"/>
        </w:rPr>
        <w:t>をしようとする場所</w:t>
      </w:r>
    </w:p>
    <w:p w:rsidR="00155065" w:rsidRDefault="00155065" w:rsidP="00155065">
      <w:pPr>
        <w:rPr>
          <w:kern w:val="0"/>
        </w:rPr>
      </w:pPr>
    </w:p>
    <w:p w:rsidR="00155065" w:rsidRDefault="00155065" w:rsidP="00155065">
      <w:pPr>
        <w:rPr>
          <w:kern w:val="0"/>
        </w:rPr>
      </w:pPr>
    </w:p>
    <w:p w:rsidR="00155065" w:rsidRDefault="00155065" w:rsidP="00155065">
      <w:pPr>
        <w:rPr>
          <w:kern w:val="0"/>
        </w:rPr>
      </w:pPr>
      <w:r>
        <w:rPr>
          <w:rFonts w:hint="eastAsia"/>
          <w:kern w:val="0"/>
        </w:rPr>
        <w:t>２　同意を求め</w:t>
      </w:r>
      <w:r w:rsidR="0039789F">
        <w:rPr>
          <w:rFonts w:hint="eastAsia"/>
          <w:kern w:val="0"/>
        </w:rPr>
        <w:t>られた事項又は</w:t>
      </w:r>
      <w:r>
        <w:rPr>
          <w:rFonts w:hint="eastAsia"/>
          <w:kern w:val="0"/>
        </w:rPr>
        <w:t>協議</w:t>
      </w:r>
      <w:r w:rsidR="0039789F">
        <w:rPr>
          <w:rFonts w:hint="eastAsia"/>
          <w:kern w:val="0"/>
        </w:rPr>
        <w:t>のあった事項及びそれに対する同意又は回答の内容</w:t>
      </w:r>
    </w:p>
    <w:p w:rsidR="00C1229E" w:rsidRDefault="00C1229E" w:rsidP="00155065">
      <w:pPr>
        <w:rPr>
          <w:kern w:val="0"/>
        </w:rPr>
      </w:pPr>
    </w:p>
    <w:p w:rsidR="00C1229E" w:rsidRDefault="00C1229E" w:rsidP="00155065">
      <w:pPr>
        <w:rPr>
          <w:kern w:val="0"/>
        </w:rPr>
      </w:pPr>
    </w:p>
    <w:p w:rsidR="00C1229E" w:rsidRDefault="00C1229E" w:rsidP="00155065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="0039789F">
        <w:rPr>
          <w:rFonts w:hint="eastAsia"/>
          <w:kern w:val="0"/>
        </w:rPr>
        <w:t>同意又は回答に付する条件等</w:t>
      </w:r>
    </w:p>
    <w:p w:rsidR="00453054" w:rsidRDefault="00453054" w:rsidP="00453054">
      <w:pPr>
        <w:rPr>
          <w:kern w:val="0"/>
        </w:rPr>
      </w:pPr>
    </w:p>
    <w:p w:rsidR="0039789F" w:rsidRDefault="0039789F" w:rsidP="00453054">
      <w:pPr>
        <w:rPr>
          <w:kern w:val="0"/>
        </w:rPr>
      </w:pPr>
    </w:p>
    <w:p w:rsidR="0039789F" w:rsidRDefault="0039789F" w:rsidP="00453054">
      <w:pPr>
        <w:rPr>
          <w:kern w:val="0"/>
        </w:rPr>
      </w:pPr>
    </w:p>
    <w:p w:rsidR="0039789F" w:rsidRDefault="0039789F" w:rsidP="00453054">
      <w:pPr>
        <w:rPr>
          <w:kern w:val="0"/>
        </w:rPr>
      </w:pPr>
    </w:p>
    <w:p w:rsidR="0039789F" w:rsidRDefault="0039789F" w:rsidP="00453054">
      <w:pPr>
        <w:rPr>
          <w:kern w:val="0"/>
        </w:rPr>
      </w:pPr>
    </w:p>
    <w:p w:rsidR="0039789F" w:rsidRDefault="0039789F" w:rsidP="00453054">
      <w:pPr>
        <w:rPr>
          <w:kern w:val="0"/>
        </w:rPr>
      </w:pPr>
    </w:p>
    <w:p w:rsidR="0039789F" w:rsidRDefault="0039789F" w:rsidP="00453054">
      <w:pPr>
        <w:rPr>
          <w:kern w:val="0"/>
        </w:rPr>
      </w:pPr>
    </w:p>
    <w:p w:rsidR="0039789F" w:rsidRDefault="0039789F" w:rsidP="00453054">
      <w:pPr>
        <w:rPr>
          <w:kern w:val="0"/>
        </w:rPr>
      </w:pPr>
    </w:p>
    <w:p w:rsidR="0039789F" w:rsidRDefault="0039789F" w:rsidP="00453054">
      <w:pPr>
        <w:rPr>
          <w:kern w:val="0"/>
        </w:rPr>
      </w:pPr>
    </w:p>
    <w:p w:rsidR="00155065" w:rsidRDefault="00155065" w:rsidP="00155065"/>
    <w:p w:rsidR="00453054" w:rsidRDefault="00453054" w:rsidP="00AB07DC">
      <w:r>
        <w:rPr>
          <w:rFonts w:hint="eastAsia"/>
        </w:rPr>
        <w:t>備考　この様式によりがたい場合は、任意の様式によって差し支えない。</w:t>
      </w:r>
    </w:p>
    <w:sectPr w:rsidR="00453054" w:rsidSect="006346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D6" w:rsidRDefault="002F5CD6">
      <w:r>
        <w:separator/>
      </w:r>
    </w:p>
  </w:endnote>
  <w:endnote w:type="continuationSeparator" w:id="0">
    <w:p w:rsidR="002F5CD6" w:rsidRDefault="002F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D6" w:rsidRDefault="002F5CD6">
      <w:r>
        <w:separator/>
      </w:r>
    </w:p>
  </w:footnote>
  <w:footnote w:type="continuationSeparator" w:id="0">
    <w:p w:rsidR="002F5CD6" w:rsidRDefault="002F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A1" w:rsidRDefault="00D07FA1">
    <w:pPr>
      <w:pStyle w:val="a6"/>
    </w:pPr>
  </w:p>
  <w:p w:rsidR="00D07FA1" w:rsidRDefault="00D07FA1">
    <w:pPr>
      <w:pStyle w:val="a6"/>
    </w:pPr>
  </w:p>
  <w:p w:rsidR="00D07FA1" w:rsidRPr="00414682" w:rsidRDefault="00D07FA1">
    <w:pPr>
      <w:pStyle w:val="a6"/>
      <w:rPr>
        <w:sz w:val="18"/>
        <w:szCs w:val="18"/>
      </w:rPr>
    </w:pPr>
    <w:r w:rsidRPr="00414682">
      <w:rPr>
        <w:rFonts w:hint="eastAsia"/>
        <w:sz w:val="18"/>
        <w:szCs w:val="18"/>
      </w:rPr>
      <w:t>（法第３２条関係）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C437A"/>
    <w:multiLevelType w:val="hybridMultilevel"/>
    <w:tmpl w:val="3CE8FBC4"/>
    <w:lvl w:ilvl="0" w:tplc="5A0E35E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17"/>
    <w:rsid w:val="00055586"/>
    <w:rsid w:val="000A6687"/>
    <w:rsid w:val="000D2BC2"/>
    <w:rsid w:val="00155065"/>
    <w:rsid w:val="002F5CD6"/>
    <w:rsid w:val="00326B5F"/>
    <w:rsid w:val="00326C71"/>
    <w:rsid w:val="0039789F"/>
    <w:rsid w:val="003F3D2D"/>
    <w:rsid w:val="00414682"/>
    <w:rsid w:val="00453054"/>
    <w:rsid w:val="004C09D4"/>
    <w:rsid w:val="00527417"/>
    <w:rsid w:val="006346DB"/>
    <w:rsid w:val="0079418B"/>
    <w:rsid w:val="007C3621"/>
    <w:rsid w:val="008A3A28"/>
    <w:rsid w:val="009A2494"/>
    <w:rsid w:val="00AB07DC"/>
    <w:rsid w:val="00AB2A07"/>
    <w:rsid w:val="00C1229E"/>
    <w:rsid w:val="00D07FA1"/>
    <w:rsid w:val="00EE009B"/>
    <w:rsid w:val="00EE111C"/>
    <w:rsid w:val="00F62306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E9F2BD"/>
  <w15:chartTrackingRefBased/>
  <w15:docId w15:val="{CFAF0862-4B57-40FB-A4B4-A568752D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55065"/>
    <w:pPr>
      <w:jc w:val="center"/>
    </w:pPr>
    <w:rPr>
      <w:kern w:val="0"/>
    </w:rPr>
  </w:style>
  <w:style w:type="paragraph" w:styleId="a5">
    <w:name w:val="Closing"/>
    <w:basedOn w:val="a"/>
    <w:rsid w:val="00155065"/>
    <w:pPr>
      <w:jc w:val="right"/>
    </w:pPr>
    <w:rPr>
      <w:kern w:val="0"/>
    </w:rPr>
  </w:style>
  <w:style w:type="paragraph" w:styleId="a6">
    <w:name w:val="header"/>
    <w:basedOn w:val="a"/>
    <w:rsid w:val="00D07F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07F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07FA1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326B5F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公共施設の管理者の同意・協議書</vt:lpstr>
      <vt:lpstr>公共施設の管理者の同意・協議書</vt:lpstr>
    </vt:vector>
  </TitlesOfParts>
  <Company>FJ-WORK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公共施設の管理者の同意・協議書</dc:title>
  <dc:subject/>
  <dc:creator>FMV-040401-41</dc:creator>
  <cp:keywords/>
  <dc:description/>
  <cp:lastModifiedBy>kenst8</cp:lastModifiedBy>
  <cp:revision>8</cp:revision>
  <cp:lastPrinted>2007-11-16T00:46:00Z</cp:lastPrinted>
  <dcterms:created xsi:type="dcterms:W3CDTF">2018-09-03T06:51:00Z</dcterms:created>
  <dcterms:modified xsi:type="dcterms:W3CDTF">2019-03-22T06:47:00Z</dcterms:modified>
</cp:coreProperties>
</file>